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>Companhia Potiguar de Gás – Potigás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 xml:space="preserve">, Anexos e Adendos referente a Licitação Presencial </w:t>
      </w:r>
      <w:r w:rsidR="0004130E">
        <w:rPr>
          <w:rFonts w:ascii="Arial" w:hAnsi="Arial" w:cs="Arial"/>
          <w:sz w:val="22"/>
          <w:szCs w:val="22"/>
        </w:rPr>
        <w:t xml:space="preserve">LP </w:t>
      </w:r>
      <w:r w:rsidR="003D1A0C">
        <w:rPr>
          <w:rFonts w:ascii="Arial" w:hAnsi="Arial" w:cs="Arial"/>
          <w:sz w:val="22"/>
          <w:szCs w:val="22"/>
        </w:rPr>
        <w:t>nº 0</w:t>
      </w:r>
      <w:r w:rsidR="00A72A09">
        <w:rPr>
          <w:rFonts w:ascii="Arial" w:hAnsi="Arial" w:cs="Arial"/>
          <w:sz w:val="22"/>
          <w:szCs w:val="22"/>
        </w:rPr>
        <w:t>23</w:t>
      </w:r>
      <w:r w:rsidR="009516B2">
        <w:rPr>
          <w:rFonts w:ascii="Arial" w:hAnsi="Arial" w:cs="Arial"/>
          <w:sz w:val="22"/>
          <w:szCs w:val="22"/>
        </w:rPr>
        <w:t>/</w:t>
      </w:r>
      <w:r w:rsidR="003D1A0C">
        <w:rPr>
          <w:rFonts w:ascii="Arial" w:hAnsi="Arial" w:cs="Arial"/>
          <w:sz w:val="22"/>
          <w:szCs w:val="22"/>
        </w:rPr>
        <w:t>201</w:t>
      </w:r>
      <w:r w:rsidR="0004130E">
        <w:rPr>
          <w:rFonts w:ascii="Arial" w:hAnsi="Arial" w:cs="Arial"/>
          <w:sz w:val="22"/>
          <w:szCs w:val="22"/>
        </w:rPr>
        <w:t>9</w:t>
      </w:r>
      <w:r w:rsidR="003D1A0C">
        <w:rPr>
          <w:rFonts w:ascii="Arial" w:hAnsi="Arial" w:cs="Arial"/>
          <w:sz w:val="22"/>
          <w:szCs w:val="22"/>
        </w:rPr>
        <w:t>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40" w:rsidRDefault="000A23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40" w:rsidRDefault="000A23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40" w:rsidRDefault="000A23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0C" w:rsidRDefault="000A2340" w:rsidP="006855C8">
    <w:pPr>
      <w:pStyle w:val="Cabealho"/>
      <w:jc w:val="center"/>
      <w:rPr>
        <w:rFonts w:ascii="Arial" w:hAnsi="Arial"/>
        <w:b/>
        <w:sz w:val="28"/>
      </w:rPr>
    </w:pPr>
    <w:bookmarkStart w:id="0" w:name="_GoBack"/>
    <w:bookmarkEnd w:id="0"/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40" w:rsidRDefault="000A23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4130E"/>
    <w:rsid w:val="00041686"/>
    <w:rsid w:val="00056395"/>
    <w:rsid w:val="00057E08"/>
    <w:rsid w:val="000A2340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9516B2"/>
    <w:rsid w:val="00A46A86"/>
    <w:rsid w:val="00A72A09"/>
    <w:rsid w:val="00AE4C1E"/>
    <w:rsid w:val="00B13F95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luis.assis</cp:lastModifiedBy>
  <cp:revision>8</cp:revision>
  <dcterms:created xsi:type="dcterms:W3CDTF">2017-02-02T20:24:00Z</dcterms:created>
  <dcterms:modified xsi:type="dcterms:W3CDTF">2019-09-26T19:01:00Z</dcterms:modified>
  <cp:category>LICITAÇÕES</cp:category>
</cp:coreProperties>
</file>