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B15BBC">
        <w:rPr>
          <w:rFonts w:ascii="Arial Narrow" w:hAnsi="Arial Narrow" w:cs="Arial"/>
        </w:rPr>
        <w:t>Ref</w:t>
      </w:r>
      <w:proofErr w:type="spellEnd"/>
      <w:r w:rsidRPr="00B15BBC">
        <w:rPr>
          <w:rFonts w:ascii="Arial Narrow" w:hAnsi="Arial Narrow" w:cs="Arial"/>
        </w:rPr>
        <w:t xml:space="preserve">: </w:t>
      </w:r>
      <w:r w:rsidRPr="00B15BBC">
        <w:rPr>
          <w:rFonts w:ascii="Arial Narrow" w:hAnsi="Arial Narrow" w:cs="Arial"/>
          <w:b/>
          <w:bCs/>
        </w:rPr>
        <w:t xml:space="preserve">Licitação Presencial </w:t>
      </w:r>
      <w:r w:rsidR="00C00EE6" w:rsidRPr="00B15BBC">
        <w:rPr>
          <w:rFonts w:ascii="Arial Narrow" w:hAnsi="Arial Narrow" w:cs="Arial"/>
          <w:b/>
          <w:bCs/>
        </w:rPr>
        <w:t xml:space="preserve">LP nº </w:t>
      </w:r>
      <w:r w:rsidRPr="00B15BBC">
        <w:rPr>
          <w:rFonts w:ascii="Arial Narrow" w:hAnsi="Arial Narrow" w:cs="Arial"/>
          <w:b/>
          <w:bCs/>
        </w:rPr>
        <w:t>0</w:t>
      </w:r>
      <w:r w:rsidR="00B15BBC" w:rsidRPr="00B15BBC">
        <w:rPr>
          <w:rFonts w:ascii="Arial Narrow" w:hAnsi="Arial Narrow" w:cs="Arial"/>
          <w:b/>
          <w:bCs/>
        </w:rPr>
        <w:t>24</w:t>
      </w:r>
      <w:r w:rsidR="004218DF" w:rsidRPr="00B15BBC">
        <w:rPr>
          <w:rFonts w:ascii="Arial Narrow" w:hAnsi="Arial Narrow" w:cs="Arial"/>
          <w:b/>
          <w:bCs/>
        </w:rPr>
        <w:t>/2019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– </w:t>
      </w:r>
      <w:r w:rsidR="002047DC">
        <w:rPr>
          <w:rFonts w:ascii="Arial Narrow" w:eastAsia="Arial" w:hAnsi="Arial Narrow" w:cs="Arial"/>
        </w:rPr>
        <w:t>Adend</w:t>
      </w:r>
      <w:r w:rsidRPr="00614769">
        <w:rPr>
          <w:rFonts w:ascii="Arial Narrow" w:eastAsia="Arial" w:hAnsi="Arial Narrow" w:cs="Arial"/>
        </w:rPr>
        <w:t xml:space="preserve">o </w:t>
      </w:r>
      <w:r w:rsidR="002047DC">
        <w:rPr>
          <w:rFonts w:ascii="Arial Narrow" w:eastAsia="Arial" w:hAnsi="Arial Narrow" w:cs="Arial"/>
        </w:rPr>
        <w:t>4</w:t>
      </w:r>
      <w:r w:rsidRPr="00614769">
        <w:rPr>
          <w:rFonts w:ascii="Arial Narrow" w:eastAsia="Arial" w:hAnsi="Arial Narrow" w:cs="Arial"/>
        </w:rPr>
        <w:t xml:space="preserve"> apresentada, assumindo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 </w:t>
      </w:r>
      <w:proofErr w:type="spellStart"/>
      <w:r w:rsidRPr="00614769">
        <w:rPr>
          <w:rFonts w:ascii="Arial Narrow" w:eastAsia="Arial" w:hAnsi="Arial Narrow" w:cs="Arial"/>
        </w:rPr>
        <w:t>ubcontratados</w:t>
      </w:r>
      <w:proofErr w:type="spellEnd"/>
      <w:r w:rsidRPr="00614769">
        <w:rPr>
          <w:rFonts w:ascii="Arial Narrow" w:eastAsia="Arial" w:hAnsi="Arial Narrow" w:cs="Arial"/>
        </w:rPr>
        <w:t xml:space="preserve"> </w:t>
      </w:r>
      <w:proofErr w:type="gramStart"/>
      <w:r w:rsidRPr="00614769">
        <w:rPr>
          <w:rFonts w:ascii="Arial Narrow" w:eastAsia="Arial" w:hAnsi="Arial Narrow" w:cs="Arial"/>
        </w:rPr>
        <w:t>etc...</w:t>
      </w:r>
      <w:proofErr w:type="gramEnd"/>
      <w:r w:rsidRPr="00614769">
        <w:rPr>
          <w:rFonts w:ascii="Arial Narrow" w:eastAsia="Arial" w:hAnsi="Arial Narrow" w:cs="Arial"/>
        </w:rPr>
        <w:t xml:space="preserve">, e quaisquer outras despesas indiretas como </w:t>
      </w:r>
      <w:proofErr w:type="spellStart"/>
      <w:r w:rsidRPr="00614769">
        <w:rPr>
          <w:rFonts w:ascii="Arial Narrow" w:eastAsia="Arial" w:hAnsi="Arial Narrow" w:cs="Arial"/>
        </w:rPr>
        <w:t>mão-de-obr</w:t>
      </w:r>
      <w:proofErr w:type="spellEnd"/>
      <w:r w:rsidRPr="00614769">
        <w:rPr>
          <w:rFonts w:ascii="Arial Narrow" w:eastAsia="Arial" w:hAnsi="Arial Narrow" w:cs="Arial"/>
        </w:rPr>
        <w:t xml:space="preserve"> a indireta, ferramentas, EPI, tributos, encargos da legislação social, trabalhista, previdenciária, fiscal e comercial, </w:t>
      </w:r>
      <w:bookmarkStart w:id="0" w:name="_GoBack"/>
      <w:bookmarkEnd w:id="0"/>
      <w:r w:rsidRPr="00614769">
        <w:rPr>
          <w:rFonts w:ascii="Arial Narrow" w:eastAsia="Arial" w:hAnsi="Arial Narrow" w:cs="Arial"/>
        </w:rPr>
        <w:t>enfim, todos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DF" w:rsidRDefault="004218DF" w:rsidP="004218DF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03</w:t>
    </w:r>
  </w:p>
  <w:p w:rsidR="004218DF" w:rsidRDefault="004218DF" w:rsidP="004218DF">
    <w:pPr>
      <w:pStyle w:val="Cabealho"/>
      <w:jc w:val="center"/>
      <w:rPr>
        <w:rFonts w:ascii="Arial" w:hAnsi="Arial"/>
        <w:b/>
        <w:sz w:val="28"/>
      </w:rPr>
    </w:pPr>
  </w:p>
  <w:p w:rsidR="004218DF" w:rsidRPr="00BC4660" w:rsidRDefault="004218DF" w:rsidP="004218DF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  <w:sz w:val="28"/>
      </w:rPr>
      <w:t>PROPOSTA DE PREÇOS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2047DC"/>
    <w:rsid w:val="003422C6"/>
    <w:rsid w:val="0039606A"/>
    <w:rsid w:val="004218DF"/>
    <w:rsid w:val="005B1645"/>
    <w:rsid w:val="005F2033"/>
    <w:rsid w:val="00831501"/>
    <w:rsid w:val="0084294E"/>
    <w:rsid w:val="00A13BA6"/>
    <w:rsid w:val="00A72F2A"/>
    <w:rsid w:val="00B15BBC"/>
    <w:rsid w:val="00C00EE6"/>
    <w:rsid w:val="00C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10</cp:revision>
  <cp:lastPrinted>2016-11-22T17:35:00Z</cp:lastPrinted>
  <dcterms:created xsi:type="dcterms:W3CDTF">2017-02-02T17:55:00Z</dcterms:created>
  <dcterms:modified xsi:type="dcterms:W3CDTF">2019-10-08T12:39:00Z</dcterms:modified>
</cp:coreProperties>
</file>