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rsidR="00831501" w:rsidRPr="001B3723" w:rsidRDefault="00831501" w:rsidP="00174E8E">
      <w:pPr>
        <w:autoSpaceDE w:val="0"/>
        <w:autoSpaceDN w:val="0"/>
        <w:adjustRightInd w:val="0"/>
        <w:spacing w:after="0" w:line="240" w:lineRule="auto"/>
        <w:rPr>
          <w:rFonts w:cs="Arial"/>
        </w:rPr>
      </w:pPr>
    </w:p>
    <w:p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rsidR="00C32940" w:rsidRPr="001B3723" w:rsidRDefault="00C32940" w:rsidP="00C32940">
      <w:pPr>
        <w:autoSpaceDE w:val="0"/>
        <w:autoSpaceDN w:val="0"/>
        <w:adjustRightInd w:val="0"/>
        <w:spacing w:after="0" w:line="240" w:lineRule="auto"/>
        <w:jc w:val="center"/>
        <w:rPr>
          <w:rFonts w:cs="Arial"/>
        </w:rPr>
      </w:pPr>
    </w:p>
    <w:p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rsidR="00A72F2A" w:rsidRPr="00CC67AD" w:rsidRDefault="00A72F2A" w:rsidP="0006394B">
      <w:pPr>
        <w:autoSpaceDE w:val="0"/>
        <w:autoSpaceDN w:val="0"/>
        <w:adjustRightInd w:val="0"/>
        <w:spacing w:after="0" w:line="240" w:lineRule="auto"/>
        <w:jc w:val="both"/>
        <w:rPr>
          <w:rFonts w:cs="Arial"/>
          <w:sz w:val="24"/>
          <w:szCs w:val="24"/>
        </w:rPr>
      </w:pPr>
    </w:p>
    <w:p w:rsidR="00A72F2A" w:rsidRPr="00CC67AD" w:rsidRDefault="00C32940" w:rsidP="0006394B">
      <w:pPr>
        <w:autoSpaceDE w:val="0"/>
        <w:autoSpaceDN w:val="0"/>
        <w:adjustRightInd w:val="0"/>
        <w:spacing w:after="0" w:line="240" w:lineRule="auto"/>
        <w:jc w:val="both"/>
        <w:rPr>
          <w:rFonts w:cs="Arial"/>
          <w:b/>
          <w:bCs/>
          <w:sz w:val="24"/>
          <w:szCs w:val="24"/>
        </w:rPr>
      </w:pPr>
      <w:r w:rsidRPr="008519FC">
        <w:rPr>
          <w:rFonts w:cs="Arial"/>
          <w:b/>
          <w:sz w:val="24"/>
          <w:szCs w:val="24"/>
        </w:rPr>
        <w:t xml:space="preserve">Ref.: </w:t>
      </w:r>
      <w:r w:rsidR="001B3723" w:rsidRPr="008519FC">
        <w:rPr>
          <w:rFonts w:cs="Arial"/>
          <w:b/>
          <w:sz w:val="24"/>
          <w:szCs w:val="24"/>
        </w:rPr>
        <w:t xml:space="preserve">PREGÃO ELETRÔNICO - PE Nº </w:t>
      </w:r>
      <w:r w:rsidR="00B82847" w:rsidRPr="008519FC">
        <w:rPr>
          <w:rFonts w:cs="Arial"/>
          <w:b/>
          <w:sz w:val="24"/>
          <w:szCs w:val="24"/>
        </w:rPr>
        <w:t>022</w:t>
      </w:r>
      <w:r w:rsidR="001B3723" w:rsidRPr="008519FC">
        <w:rPr>
          <w:rFonts w:cs="Arial"/>
          <w:b/>
          <w:sz w:val="24"/>
          <w:szCs w:val="24"/>
        </w:rPr>
        <w:t>/20</w:t>
      </w:r>
      <w:r w:rsidR="00B82847" w:rsidRPr="008519FC">
        <w:rPr>
          <w:rFonts w:cs="Arial"/>
          <w:b/>
          <w:sz w:val="24"/>
          <w:szCs w:val="24"/>
        </w:rPr>
        <w:t>21</w:t>
      </w:r>
    </w:p>
    <w:p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rsidR="00A72F2A" w:rsidRPr="00CC67AD" w:rsidRDefault="00A72F2A" w:rsidP="00CC67AD">
      <w:pPr>
        <w:ind w:left="5"/>
        <w:jc w:val="both"/>
        <w:rPr>
          <w:sz w:val="24"/>
          <w:szCs w:val="24"/>
        </w:rPr>
      </w:pPr>
      <w:r w:rsidRPr="00CC67AD">
        <w:rPr>
          <w:rFonts w:eastAsia="Arial" w:cs="Arial"/>
          <w:sz w:val="24"/>
          <w:szCs w:val="24"/>
        </w:rPr>
        <w:t>Prezados Senhores,</w:t>
      </w:r>
    </w:p>
    <w:p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rsidR="00A72F2A" w:rsidRPr="00CC67AD" w:rsidRDefault="00A72F2A" w:rsidP="00CC67AD">
      <w:pPr>
        <w:pStyle w:val="PargrafodaLista"/>
        <w:numPr>
          <w:ilvl w:val="0"/>
          <w:numId w:val="2"/>
        </w:numPr>
        <w:spacing w:after="0"/>
        <w:jc w:val="both"/>
        <w:rPr>
          <w:rFonts w:eastAsia="Arial" w:cs="Arial"/>
          <w:sz w:val="24"/>
          <w:szCs w:val="24"/>
        </w:rPr>
      </w:pPr>
      <w:r w:rsidRPr="008C4F45">
        <w:rPr>
          <w:rFonts w:eastAsia="Arial" w:cs="Arial"/>
          <w:sz w:val="24"/>
          <w:szCs w:val="24"/>
        </w:rPr>
        <w:t xml:space="preserve">Manteremos válida a proposta pelo prazo de </w:t>
      </w:r>
      <w:r w:rsidRPr="008C4F45">
        <w:rPr>
          <w:rFonts w:eastAsia="Arial" w:cs="Arial"/>
          <w:b/>
          <w:sz w:val="24"/>
          <w:szCs w:val="24"/>
        </w:rPr>
        <w:t>60 (sessenta) dias</w:t>
      </w:r>
      <w:r w:rsidRPr="008C4F45">
        <w:rPr>
          <w:rFonts w:eastAsia="Arial" w:cs="Arial"/>
          <w:sz w:val="24"/>
          <w:szCs w:val="24"/>
        </w:rPr>
        <w:t xml:space="preserve"> consecutivos,</w:t>
      </w:r>
      <w:r w:rsidRPr="00CC67AD">
        <w:rPr>
          <w:rFonts w:eastAsia="Arial" w:cs="Arial"/>
          <w:sz w:val="24"/>
          <w:szCs w:val="24"/>
        </w:rPr>
        <w:t xml:space="preserve"> contados da data de receb</w:t>
      </w:r>
      <w:r w:rsidR="0006394B" w:rsidRPr="00CC67AD">
        <w:rPr>
          <w:rFonts w:eastAsia="Arial" w:cs="Arial"/>
          <w:sz w:val="24"/>
          <w:szCs w:val="24"/>
        </w:rPr>
        <w:t>imento de</w:t>
      </w:r>
      <w:bookmarkStart w:id="0" w:name="_GoBack"/>
      <w:bookmarkEnd w:id="0"/>
      <w:r w:rsidR="0006394B" w:rsidRPr="00CC67AD">
        <w:rPr>
          <w:rFonts w:eastAsia="Arial" w:cs="Arial"/>
          <w:sz w:val="24"/>
          <w:szCs w:val="24"/>
        </w:rPr>
        <w:t>sta proposta de preços</w:t>
      </w:r>
      <w:r w:rsidRPr="00CC67AD">
        <w:rPr>
          <w:rFonts w:eastAsia="Arial" w:cs="Arial"/>
          <w:sz w:val="24"/>
          <w:szCs w:val="24"/>
        </w:rPr>
        <w:t>;</w:t>
      </w:r>
    </w:p>
    <w:p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bookmarkStart w:id="1" w:name="page45"/>
      <w:bookmarkEnd w:id="1"/>
      <w:r w:rsidRPr="00CC67AD">
        <w:rPr>
          <w:rFonts w:eastAsia="Arial" w:cs="Arial"/>
          <w:sz w:val="24"/>
          <w:szCs w:val="24"/>
        </w:rPr>
        <w:lastRenderedPageBreak/>
        <w:t xml:space="preserve">O(s) Representante(s) </w:t>
      </w:r>
      <w:proofErr w:type="gramStart"/>
      <w:r w:rsidRPr="00CC67AD">
        <w:rPr>
          <w:rFonts w:eastAsia="Arial" w:cs="Arial"/>
          <w:sz w:val="24"/>
          <w:szCs w:val="24"/>
        </w:rPr>
        <w:t>Legal(</w:t>
      </w:r>
      <w:proofErr w:type="spellStart"/>
      <w:proofErr w:type="gramEnd"/>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rsidR="00CC67AD" w:rsidRDefault="00CC67AD" w:rsidP="00CC67AD">
      <w:pPr>
        <w:ind w:left="5" w:right="80" w:firstLine="283"/>
        <w:jc w:val="both"/>
        <w:rPr>
          <w:rFonts w:eastAsia="Arial" w:cs="Arial"/>
          <w:sz w:val="24"/>
          <w:szCs w:val="24"/>
        </w:rPr>
      </w:pPr>
    </w:p>
    <w:p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rsidR="00A72F2A" w:rsidRPr="00CC67AD" w:rsidRDefault="00A72F2A" w:rsidP="00A72F2A">
      <w:pPr>
        <w:spacing w:line="1" w:lineRule="exact"/>
        <w:rPr>
          <w:sz w:val="24"/>
          <w:szCs w:val="24"/>
        </w:rPr>
      </w:pPr>
    </w:p>
    <w:p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8E"/>
    <w:rsid w:val="000058E7"/>
    <w:rsid w:val="0006394B"/>
    <w:rsid w:val="001042C8"/>
    <w:rsid w:val="00174E8E"/>
    <w:rsid w:val="001B3723"/>
    <w:rsid w:val="0028079D"/>
    <w:rsid w:val="002826D7"/>
    <w:rsid w:val="003422C6"/>
    <w:rsid w:val="0039606A"/>
    <w:rsid w:val="005A23D3"/>
    <w:rsid w:val="005B1645"/>
    <w:rsid w:val="005F2033"/>
    <w:rsid w:val="00673FF1"/>
    <w:rsid w:val="00756103"/>
    <w:rsid w:val="00796673"/>
    <w:rsid w:val="00831501"/>
    <w:rsid w:val="0084294E"/>
    <w:rsid w:val="008519FC"/>
    <w:rsid w:val="008C4F45"/>
    <w:rsid w:val="009959C2"/>
    <w:rsid w:val="00A13BA6"/>
    <w:rsid w:val="00A72F2A"/>
    <w:rsid w:val="00A77B8B"/>
    <w:rsid w:val="00B82847"/>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joao.solon</cp:lastModifiedBy>
  <cp:revision>7</cp:revision>
  <cp:lastPrinted>2016-11-22T17:35:00Z</cp:lastPrinted>
  <dcterms:created xsi:type="dcterms:W3CDTF">2019-11-28T14:48:00Z</dcterms:created>
  <dcterms:modified xsi:type="dcterms:W3CDTF">2022-02-14T17:00:00Z</dcterms:modified>
</cp:coreProperties>
</file>