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CE" w:rsidRDefault="002829CE" w:rsidP="002829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FF4" w:rsidRDefault="00F61FF4" w:rsidP="00A6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6146D" w:rsidRPr="00314E16" w:rsidRDefault="00A6146D" w:rsidP="00A61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31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ANEXO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314E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DECLARAÇÃO DE CONFORMIDADE</w:t>
      </w:r>
    </w:p>
    <w:p w:rsidR="00A6146D" w:rsidRDefault="00A6146D" w:rsidP="00A6146D">
      <w:pPr>
        <w:jc w:val="center"/>
        <w:outlineLvl w:val="0"/>
        <w:rPr>
          <w:rFonts w:cs="Arial"/>
          <w:b/>
          <w:sz w:val="28"/>
          <w:szCs w:val="28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5693"/>
        <w:gridCol w:w="29"/>
      </w:tblGrid>
      <w:tr w:rsidR="00A6146D" w:rsidRPr="005928E1" w:rsidTr="000D2D21">
        <w:trPr>
          <w:trHeight w:val="513"/>
        </w:trPr>
        <w:tc>
          <w:tcPr>
            <w:tcW w:w="5000" w:type="pct"/>
            <w:gridSpan w:val="3"/>
            <w:tcBorders>
              <w:bottom w:val="single" w:sz="4" w:space="0" w:color="auto"/>
              <w:right w:val="nil"/>
            </w:tcBorders>
            <w:shd w:val="clear" w:color="auto" w:fill="1F497D" w:themeFill="text2"/>
            <w:vAlign w:val="center"/>
          </w:tcPr>
          <w:p w:rsidR="00A6146D" w:rsidRPr="005928E1" w:rsidRDefault="00A6146D" w:rsidP="000D2D21">
            <w:pPr>
              <w:jc w:val="center"/>
              <w:rPr>
                <w:rFonts w:cs="Arial"/>
                <w:b/>
                <w:color w:val="FFFFFF"/>
              </w:rPr>
            </w:pPr>
            <w:r w:rsidRPr="005928E1">
              <w:rPr>
                <w:rFonts w:cs="Arial"/>
                <w:b/>
                <w:color w:val="FFFFFF"/>
              </w:rPr>
              <w:t xml:space="preserve">EDITAL </w:t>
            </w:r>
            <w:r>
              <w:rPr>
                <w:rFonts w:cs="Arial"/>
                <w:b/>
                <w:color w:val="FFFFFF"/>
              </w:rPr>
              <w:t>DE SELEÇÃO DE PROJETOS DE RESPONSABILIDADE SOCIAL, CULTURAL E ESPORTIVA Nº 001/2019</w:t>
            </w:r>
          </w:p>
        </w:tc>
      </w:tr>
      <w:tr w:rsidR="00A6146D" w:rsidRPr="005928E1" w:rsidTr="000D2D21">
        <w:trPr>
          <w:gridAfter w:val="1"/>
          <w:wAfter w:w="17" w:type="pct"/>
          <w:cantSplit/>
          <w:trHeight w:val="974"/>
        </w:trPr>
        <w:tc>
          <w:tcPr>
            <w:tcW w:w="4983" w:type="pct"/>
            <w:gridSpan w:val="2"/>
            <w:shd w:val="clear" w:color="auto" w:fill="FFFFFF" w:themeFill="background1"/>
            <w:vAlign w:val="center"/>
          </w:tcPr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  <w:p w:rsidR="00A6146D" w:rsidRDefault="00A6146D" w:rsidP="000D2D21">
            <w:pPr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 xml:space="preserve">Declaro para todos os fins de direito que, referente ao Projeto que inscrevo como proponente através deste formulário no Edital </w:t>
            </w:r>
            <w:r>
              <w:rPr>
                <w:rFonts w:cs="Arial"/>
                <w:sz w:val="20"/>
                <w:szCs w:val="20"/>
              </w:rPr>
              <w:t>de Seleção de Projetos de Responsabilidade Social, Cultural e Esportiva nº 001/2019</w:t>
            </w:r>
            <w:r w:rsidRPr="005928E1">
              <w:rPr>
                <w:rFonts w:cs="Arial"/>
                <w:sz w:val="20"/>
                <w:szCs w:val="20"/>
              </w:rPr>
              <w:t>:</w:t>
            </w:r>
          </w:p>
          <w:p w:rsidR="00A6146D" w:rsidRPr="002F1E5A" w:rsidRDefault="00A6146D" w:rsidP="000D2D21">
            <w:pPr>
              <w:pStyle w:val="PargrafodaLista"/>
              <w:rPr>
                <w:highlight w:val="yellow"/>
              </w:rPr>
            </w:pPr>
          </w:p>
          <w:p w:rsidR="00A6146D" w:rsidRDefault="00A6146D" w:rsidP="00A6146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Não me enquadro nas hipóteses de impedimento previstas no item 3.3 deste Edital;</w:t>
            </w:r>
          </w:p>
          <w:p w:rsidR="00A6146D" w:rsidRPr="005928E1" w:rsidRDefault="00A6146D" w:rsidP="00A6146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>Não contratarei ou não permitirei a subcontratação, com recursos recebidos em razão do instrumento jurídico a ser celebrado co</w:t>
            </w:r>
            <w:r>
              <w:rPr>
                <w:rFonts w:cs="Arial"/>
                <w:sz w:val="20"/>
                <w:szCs w:val="20"/>
              </w:rPr>
              <w:t>m a Potigás,</w:t>
            </w:r>
            <w:r w:rsidRPr="005928E1">
              <w:rPr>
                <w:rFonts w:cs="Arial"/>
                <w:sz w:val="20"/>
                <w:szCs w:val="20"/>
              </w:rPr>
              <w:t xml:space="preserve"> decorrente deste edital, de serviços prestados por cônjuge, </w:t>
            </w:r>
            <w:proofErr w:type="gramStart"/>
            <w:r w:rsidRPr="005928E1">
              <w:rPr>
                <w:rFonts w:cs="Arial"/>
                <w:sz w:val="20"/>
                <w:szCs w:val="20"/>
              </w:rPr>
              <w:t>companheiro(</w:t>
            </w:r>
            <w:proofErr w:type="gramEnd"/>
            <w:r w:rsidRPr="005928E1">
              <w:rPr>
                <w:rFonts w:cs="Arial"/>
                <w:sz w:val="20"/>
                <w:szCs w:val="20"/>
              </w:rPr>
              <w:t>a), parente, em linha reta ou colateral, ou afins, até o 3º grau de seu(s)  representante(s)  legais,  ou  por  pessoa  jurídica  da  qual  sejam  sócios, com poder de direção;</w:t>
            </w:r>
          </w:p>
          <w:p w:rsidR="00A6146D" w:rsidRPr="005928E1" w:rsidRDefault="00A6146D" w:rsidP="00A6146D">
            <w:pPr>
              <w:pStyle w:val="PargrafodaList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 xml:space="preserve">Não possuo pendências relativas a incentivos anteriores concedidos à instituição proponente deste Projeto e do qual sou representante, abrangendo os incentivos, tais como patrocínios, por exemplo, eventualmente recebidos da </w:t>
            </w:r>
            <w:r>
              <w:rPr>
                <w:rFonts w:cs="Arial"/>
                <w:sz w:val="20"/>
                <w:szCs w:val="20"/>
              </w:rPr>
              <w:t>Potigás</w:t>
            </w:r>
            <w:r w:rsidRPr="005928E1">
              <w:rPr>
                <w:rFonts w:cs="Arial"/>
                <w:sz w:val="20"/>
                <w:szCs w:val="20"/>
              </w:rPr>
              <w:t>, bem como os recebidos de pessoas físicas ou pessoas jurídica</w:t>
            </w:r>
            <w:r>
              <w:rPr>
                <w:rFonts w:cs="Arial"/>
                <w:sz w:val="20"/>
                <w:szCs w:val="20"/>
              </w:rPr>
              <w:t>s de direito público ou privado.</w:t>
            </w: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>Declaro, ainda, que me responsabilizo pela veracidade das informações prestadas neste instrumento, sob pena de incorrer nas cominações previstas nas esferas cível, criminal e administrativa.</w:t>
            </w: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</w:tc>
      </w:tr>
      <w:tr w:rsidR="00A6146D" w:rsidRPr="005928E1" w:rsidTr="000D2D21">
        <w:trPr>
          <w:gridAfter w:val="1"/>
          <w:wAfter w:w="17" w:type="pct"/>
          <w:cantSplit/>
          <w:trHeight w:val="176"/>
        </w:trPr>
        <w:tc>
          <w:tcPr>
            <w:tcW w:w="4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</w:tc>
      </w:tr>
      <w:tr w:rsidR="00A6146D" w:rsidRPr="005928E1" w:rsidTr="000D2D21">
        <w:trPr>
          <w:gridAfter w:val="1"/>
          <w:wAfter w:w="17" w:type="pct"/>
          <w:cantSplit/>
          <w:trHeight w:val="118"/>
        </w:trPr>
        <w:tc>
          <w:tcPr>
            <w:tcW w:w="1645" w:type="pct"/>
            <w:tcBorders>
              <w:top w:val="single" w:sz="4" w:space="0" w:color="auto"/>
              <w:bottom w:val="single" w:sz="4" w:space="0" w:color="auto"/>
            </w:tcBorders>
          </w:tcPr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>Data:</w:t>
            </w: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38" w:type="pct"/>
            <w:tcBorders>
              <w:top w:val="single" w:sz="4" w:space="0" w:color="auto"/>
              <w:bottom w:val="single" w:sz="4" w:space="0" w:color="auto"/>
            </w:tcBorders>
          </w:tcPr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  <w:r w:rsidRPr="005928E1">
              <w:rPr>
                <w:rFonts w:cs="Arial"/>
                <w:sz w:val="20"/>
                <w:szCs w:val="20"/>
              </w:rPr>
              <w:t>Assinatura do proponente:</w:t>
            </w: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  <w:p w:rsidR="00A6146D" w:rsidRPr="005928E1" w:rsidRDefault="00A6146D" w:rsidP="000D2D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6146D" w:rsidRDefault="00A6146D" w:rsidP="00A6146D">
      <w:pPr>
        <w:jc w:val="center"/>
        <w:outlineLvl w:val="0"/>
        <w:rPr>
          <w:rFonts w:cs="Arial"/>
          <w:b/>
          <w:sz w:val="28"/>
          <w:szCs w:val="28"/>
        </w:rPr>
      </w:pPr>
    </w:p>
    <w:p w:rsidR="00E50CF0" w:rsidRDefault="00E50CF0" w:rsidP="00F61FF4"/>
    <w:sectPr w:rsidR="00E50C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9CE" w:rsidRDefault="002829CE" w:rsidP="002829CE">
      <w:pPr>
        <w:spacing w:after="0" w:line="240" w:lineRule="auto"/>
      </w:pPr>
      <w:r>
        <w:separator/>
      </w:r>
    </w:p>
  </w:endnote>
  <w:end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9CE" w:rsidRDefault="002829CE" w:rsidP="002829CE">
      <w:pPr>
        <w:spacing w:after="0" w:line="240" w:lineRule="auto"/>
      </w:pPr>
      <w:r>
        <w:separator/>
      </w:r>
    </w:p>
  </w:footnote>
  <w:footnote w:type="continuationSeparator" w:id="0">
    <w:p w:rsidR="002829CE" w:rsidRDefault="002829CE" w:rsidP="0028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CE" w:rsidRPr="00E53A33" w:rsidRDefault="00E53A33" w:rsidP="00E53A33">
    <w:pPr>
      <w:pStyle w:val="Cabealho"/>
      <w:jc w:val="center"/>
    </w:pP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-411480</wp:posOffset>
          </wp:positionV>
          <wp:extent cx="1209675" cy="1209675"/>
          <wp:effectExtent l="0" t="0" r="9525" b="9525"/>
          <wp:wrapSquare wrapText="bothSides"/>
          <wp:docPr id="3" name="Imagem 3" descr="S:\Diretoria\Assessorias da Presidência\Comunicação\Comunicação\Projetos de Responsabilidade Social Cultural e Esportiva\Edital 2017\Selo Socia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Diretoria\Assessorias da Presidência\Comunicação\Comunicação\Projetos de Responsabilidade Social Cultural e Esportiva\Edital 2017\Selo Social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-756920</wp:posOffset>
          </wp:positionH>
          <wp:positionV relativeFrom="paragraph">
            <wp:posOffset>-69215</wp:posOffset>
          </wp:positionV>
          <wp:extent cx="1247775" cy="551815"/>
          <wp:effectExtent l="0" t="0" r="9525" b="635"/>
          <wp:wrapSquare wrapText="bothSides"/>
          <wp:docPr id="4" name="Imagem 4" descr="S:\Diretoria\Assessorias da Presidência\Comunicação\Comunicação\MIV\Marca\Logo vaz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Diretoria\Assessorias da Presidência\Comunicação\Comunicação\MIV\Marca\Logo vazad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829CE">
      <w:rPr>
        <w:rFonts w:ascii="Times New Roman" w:hAnsi="Times New Roman" w:cs="Times New Roman"/>
        <w:b/>
      </w:rPr>
      <w:ptab w:relativeTo="margin" w:alignment="center" w:leader="none"/>
    </w:r>
    <w:r w:rsidRPr="002829CE">
      <w:rPr>
        <w:rFonts w:ascii="Times New Roman" w:hAnsi="Times New Roman" w:cs="Times New Roman"/>
        <w:b/>
      </w:rPr>
      <w:t>EDITAL DE SELEÇÃO PÚBLICA DE PROJETOS DE RESPONSABILIDADE SOCIAL, CULTURAL E ESPORTIVA</w:t>
    </w:r>
    <w:r>
      <w:rPr>
        <w:rFonts w:ascii="Times New Roman" w:hAnsi="Times New Roman" w:cs="Times New Roman"/>
        <w:b/>
      </w:rPr>
      <w:t xml:space="preserve">          Nº 001/2019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C6E0D"/>
    <w:multiLevelType w:val="hybridMultilevel"/>
    <w:tmpl w:val="8140D276"/>
    <w:lvl w:ilvl="0" w:tplc="6F8A5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CE"/>
    <w:rsid w:val="002829CE"/>
    <w:rsid w:val="00A6146D"/>
    <w:rsid w:val="00E50CF0"/>
    <w:rsid w:val="00E53A33"/>
    <w:rsid w:val="00F6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04A424D-5B57-42D9-A54E-8F27A4D4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9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29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28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8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29CE"/>
  </w:style>
  <w:style w:type="paragraph" w:styleId="Rodap">
    <w:name w:val="footer"/>
    <w:basedOn w:val="Normal"/>
    <w:link w:val="RodapChar"/>
    <w:uiPriority w:val="99"/>
    <w:unhideWhenUsed/>
    <w:rsid w:val="002829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29CE"/>
  </w:style>
  <w:style w:type="paragraph" w:styleId="PargrafodaLista">
    <w:name w:val="List Paragraph"/>
    <w:basedOn w:val="Normal"/>
    <w:uiPriority w:val="34"/>
    <w:qFormat/>
    <w:rsid w:val="00A6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Companhia Potiguar de Gás - POTIGÁS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Lucena</dc:creator>
  <cp:keywords/>
  <dc:description/>
  <cp:lastModifiedBy>Talita Lucena</cp:lastModifiedBy>
  <cp:revision>3</cp:revision>
  <dcterms:created xsi:type="dcterms:W3CDTF">2019-05-06T19:03:00Z</dcterms:created>
  <dcterms:modified xsi:type="dcterms:W3CDTF">2019-05-06T19:03:00Z</dcterms:modified>
</cp:coreProperties>
</file>